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8B0BCE" w14:textId="33C6EC91" w:rsidR="00C41B89" w:rsidRPr="001C74B4" w:rsidRDefault="00D765D6" w:rsidP="001C74B4">
      <w:pPr>
        <w:spacing w:after="0" w:line="240" w:lineRule="auto"/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</w:pPr>
      <w:r w:rsidRPr="00FD1861">
        <w:rPr>
          <w:rFonts w:asciiTheme="minorBidi" w:hAnsiTheme="minorBidi" w:cstheme="minorBidi"/>
          <w:i/>
          <w:iCs/>
          <w:noProof/>
          <w:color w:val="000000" w:themeColor="text1"/>
          <w:sz w:val="28"/>
        </w:rPr>
        <w:drawing>
          <wp:anchor distT="0" distB="0" distL="114300" distR="114300" simplePos="0" relativeHeight="251658240" behindDoc="1" locked="0" layoutInCell="1" allowOverlap="1" wp14:anchorId="0C4DD287" wp14:editId="4CCA2905">
            <wp:simplePos x="0" y="0"/>
            <wp:positionH relativeFrom="column">
              <wp:posOffset>4333875</wp:posOffset>
            </wp:positionH>
            <wp:positionV relativeFrom="paragraph">
              <wp:posOffset>-371475</wp:posOffset>
            </wp:positionV>
            <wp:extent cx="1426845" cy="72517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84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C74B4" w:rsidRPr="00FD1861">
        <w:rPr>
          <w:rFonts w:asciiTheme="minorBidi" w:hAnsiTheme="minorBidi" w:cstheme="minorBidi" w:hint="cs"/>
          <w:i/>
          <w:iCs/>
          <w:color w:val="000000" w:themeColor="text1"/>
          <w:sz w:val="28"/>
          <w:cs/>
        </w:rPr>
        <w:t>ข่าวประชาสัมพันธ์</w:t>
      </w:r>
      <w:r w:rsidR="001C74B4" w:rsidRPr="001C74B4">
        <w:rPr>
          <w:rFonts w:asciiTheme="minorBidi" w:hAnsiTheme="minorBidi" w:cstheme="minorBidi" w:hint="cs"/>
          <w:i/>
          <w:iCs/>
          <w:color w:val="000000" w:themeColor="text1"/>
          <w:sz w:val="28"/>
          <w:cs/>
        </w:rPr>
        <w:t xml:space="preserve"> </w:t>
      </w:r>
      <w:r w:rsidR="001C74B4" w:rsidRPr="001C74B4">
        <w:rPr>
          <w:rFonts w:asciiTheme="minorBidi" w:hAnsiTheme="minorBidi" w:cstheme="minorBidi"/>
          <w:i/>
          <w:iCs/>
          <w:color w:val="000000" w:themeColor="text1"/>
          <w:sz w:val="28"/>
          <w:cs/>
        </w:rPr>
        <w:br/>
      </w:r>
      <w:r w:rsidR="001C74B4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br/>
      </w:r>
      <w:r w:rsidR="00CA69DB" w:rsidRPr="001C74B4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 xml:space="preserve">เอสซีจี </w:t>
      </w:r>
      <w:r w:rsidR="00DF6062" w:rsidRPr="001C74B4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>รวมพลังปลูกต้นไม้</w:t>
      </w:r>
      <w:r w:rsidR="00833865" w:rsidRPr="001C74B4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>เฉลิมพระเกียรติฯ</w:t>
      </w:r>
      <w:r w:rsidR="00DF6062" w:rsidRPr="001C74B4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DF6062" w:rsidRPr="001C74B4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>1</w:t>
      </w:r>
      <w:r w:rsidR="00DF6062" w:rsidRPr="001C74B4">
        <w:rPr>
          <w:rFonts w:asciiTheme="minorBidi" w:hAnsiTheme="minorBidi"/>
          <w:b/>
          <w:bCs/>
          <w:color w:val="000000" w:themeColor="text1"/>
          <w:sz w:val="32"/>
          <w:szCs w:val="32"/>
          <w:cs/>
        </w:rPr>
        <w:t>.</w:t>
      </w:r>
      <w:r w:rsidR="00DF6062" w:rsidRPr="001C74B4">
        <w:rPr>
          <w:rFonts w:asciiTheme="minorBidi" w:hAnsiTheme="minorBidi" w:cstheme="minorBidi"/>
          <w:b/>
          <w:bCs/>
          <w:color w:val="000000" w:themeColor="text1"/>
          <w:sz w:val="32"/>
          <w:szCs w:val="32"/>
        </w:rPr>
        <w:t xml:space="preserve">5 </w:t>
      </w:r>
      <w:r w:rsidR="00DF6062" w:rsidRPr="001C74B4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 xml:space="preserve">แสนต้น </w:t>
      </w:r>
      <w:r w:rsidR="00C41B89" w:rsidRPr="001C74B4">
        <w:rPr>
          <w:rFonts w:asciiTheme="minorBidi" w:hAnsiTheme="minorBidi" w:cstheme="minorBidi"/>
          <w:b/>
          <w:bCs/>
          <w:color w:val="000000" w:themeColor="text1"/>
          <w:sz w:val="32"/>
          <w:szCs w:val="32"/>
          <w:cs/>
        </w:rPr>
        <w:t>โครงการ “ปลูกด้วยรักษ์ พิทักษ์โลก”</w:t>
      </w:r>
    </w:p>
    <w:p w14:paraId="4B93156C" w14:textId="10AA176D" w:rsidR="00DF6062" w:rsidRPr="001C74B4" w:rsidRDefault="00833865" w:rsidP="001C74B4">
      <w:pPr>
        <w:spacing w:after="0" w:line="240" w:lineRule="auto"/>
        <w:jc w:val="center"/>
        <w:rPr>
          <w:rFonts w:asciiTheme="minorBidi" w:eastAsiaTheme="minorHAnsi" w:hAnsiTheme="minorBidi" w:cstheme="minorBidi"/>
          <w:b/>
          <w:bCs/>
          <w:color w:val="000000" w:themeColor="text1"/>
          <w:sz w:val="32"/>
          <w:szCs w:val="32"/>
        </w:rPr>
      </w:pPr>
      <w:r w:rsidRPr="001C74B4">
        <w:rPr>
          <w:rFonts w:asciiTheme="minorBidi" w:eastAsiaTheme="minorHAnsi" w:hAnsiTheme="minorBidi" w:cstheme="minorBidi" w:hint="cs"/>
          <w:b/>
          <w:bCs/>
          <w:color w:val="000000" w:themeColor="text1"/>
          <w:sz w:val="32"/>
          <w:szCs w:val="32"/>
          <w:cs/>
        </w:rPr>
        <w:t>เนื่องในโอกาสมหามงคลวันเฉลิมพระชนมพรรษาพระบาทสมเด็จพระเจ้าอยู่หัว</w:t>
      </w:r>
    </w:p>
    <w:p w14:paraId="685179A7" w14:textId="2FE489E4" w:rsidR="00833865" w:rsidRPr="001C74B4" w:rsidRDefault="00833865" w:rsidP="001C74B4">
      <w:pPr>
        <w:spacing w:after="0" w:line="240" w:lineRule="auto"/>
        <w:jc w:val="center"/>
        <w:rPr>
          <w:rFonts w:asciiTheme="minorBidi" w:eastAsiaTheme="minorHAnsi" w:hAnsiTheme="minorBidi" w:cstheme="minorBidi"/>
          <w:b/>
          <w:bCs/>
          <w:color w:val="000000" w:themeColor="text1"/>
          <w:sz w:val="32"/>
          <w:szCs w:val="32"/>
          <w:cs/>
        </w:rPr>
      </w:pPr>
      <w:r w:rsidRPr="001C74B4">
        <w:rPr>
          <w:rFonts w:asciiTheme="minorBidi" w:eastAsiaTheme="minorHAnsi" w:hAnsiTheme="minorBidi" w:cstheme="minorBidi" w:hint="cs"/>
          <w:b/>
          <w:bCs/>
          <w:color w:val="000000" w:themeColor="text1"/>
          <w:sz w:val="32"/>
          <w:szCs w:val="32"/>
          <w:cs/>
        </w:rPr>
        <w:t>พร้อมมุ่งมั่นส่งต่อองค์ความรู้การปลูกต้นไม้ให้อยู่รอดและเติบโตยั่งยืน</w:t>
      </w:r>
    </w:p>
    <w:p w14:paraId="3E3ED818" w14:textId="77777777" w:rsidR="00833865" w:rsidRPr="001C74B4" w:rsidRDefault="00833865" w:rsidP="004154C9">
      <w:pPr>
        <w:spacing w:line="240" w:lineRule="auto"/>
        <w:rPr>
          <w:rFonts w:asciiTheme="minorBidi" w:eastAsiaTheme="minorHAnsi" w:hAnsiTheme="minorBidi" w:cstheme="minorBidi"/>
          <w:b/>
          <w:bCs/>
          <w:color w:val="000000" w:themeColor="text1"/>
          <w:sz w:val="16"/>
          <w:szCs w:val="16"/>
        </w:rPr>
      </w:pPr>
    </w:p>
    <w:p w14:paraId="572FCC3F" w14:textId="7173E15F" w:rsidR="00C82186" w:rsidRPr="00757C25" w:rsidRDefault="003A1338" w:rsidP="00757C25">
      <w:pPr>
        <w:spacing w:line="240" w:lineRule="auto"/>
        <w:ind w:firstLine="720"/>
        <w:rPr>
          <w:rFonts w:asciiTheme="minorBidi" w:eastAsiaTheme="minorHAnsi" w:hAnsiTheme="minorBidi" w:cstheme="minorBidi"/>
          <w:b/>
          <w:bCs/>
          <w:color w:val="000000" w:themeColor="text1"/>
          <w:sz w:val="32"/>
          <w:szCs w:val="32"/>
          <w:cs/>
        </w:rPr>
      </w:pPr>
      <w:r w:rsidRPr="00757C25">
        <w:rPr>
          <w:rFonts w:asciiTheme="minorBidi" w:eastAsiaTheme="minorHAnsi" w:hAnsiTheme="minorBidi" w:cstheme="minorBidi" w:hint="cs"/>
          <w:b/>
          <w:bCs/>
          <w:color w:val="000000" w:themeColor="text1"/>
          <w:sz w:val="32"/>
          <w:szCs w:val="32"/>
          <w:cs/>
        </w:rPr>
        <w:t>เอสซีจี</w:t>
      </w:r>
      <w:r w:rsidR="00F61DC1" w:rsidRPr="00757C25">
        <w:rPr>
          <w:rFonts w:asciiTheme="minorBidi" w:eastAsiaTheme="minorHAnsi" w:hAnsiTheme="minorBidi" w:cs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="00CA69DB" w:rsidRPr="00757C25">
        <w:rPr>
          <w:rFonts w:asciiTheme="minorBidi" w:eastAsiaTheme="minorHAnsi" w:hAnsiTheme="minorBidi" w:cstheme="minorBidi" w:hint="cs"/>
          <w:b/>
          <w:bCs/>
          <w:color w:val="000000" w:themeColor="text1"/>
          <w:sz w:val="32"/>
          <w:szCs w:val="32"/>
          <w:cs/>
        </w:rPr>
        <w:t>มุ่ง</w:t>
      </w:r>
      <w:r w:rsidR="00F61DC1" w:rsidRPr="00757C25">
        <w:rPr>
          <w:rFonts w:asciiTheme="minorBidi" w:eastAsiaTheme="minorHAnsi" w:hAnsiTheme="minorBidi" w:cstheme="minorBidi" w:hint="cs"/>
          <w:b/>
          <w:bCs/>
          <w:color w:val="000000" w:themeColor="text1"/>
          <w:sz w:val="32"/>
          <w:szCs w:val="32"/>
          <w:cs/>
        </w:rPr>
        <w:t>สานต่อกิจกรรมปลูกต้นไม้ ภายใต้โครงการ “ปลูกด้วยรักษ์ พิทักษ์โลก” เนื่องในโอกาสมหามงคลวั</w:t>
      </w:r>
      <w:r w:rsidR="00D30DEB" w:rsidRPr="00757C25">
        <w:rPr>
          <w:rFonts w:asciiTheme="minorBidi" w:eastAsiaTheme="minorHAnsi" w:hAnsiTheme="minorBidi" w:cstheme="minorBidi" w:hint="cs"/>
          <w:b/>
          <w:bCs/>
          <w:color w:val="000000" w:themeColor="text1"/>
          <w:sz w:val="32"/>
          <w:szCs w:val="32"/>
          <w:cs/>
        </w:rPr>
        <w:t>นเฉลิมพระชนมพรรษาพระบาทสมเด็จ</w:t>
      </w:r>
      <w:r w:rsidR="00D30DEB" w:rsidRPr="00757C25">
        <w:rPr>
          <w:rFonts w:asciiTheme="minorBidi" w:eastAsiaTheme="minorHAnsi" w:hAnsiTheme="minorBidi"/>
          <w:b/>
          <w:bCs/>
          <w:color w:val="000000" w:themeColor="text1"/>
          <w:sz w:val="32"/>
          <w:szCs w:val="32"/>
          <w:cs/>
        </w:rPr>
        <w:t>พระวชิรเกล้า</w:t>
      </w:r>
      <w:r w:rsidR="00F61DC1" w:rsidRPr="00757C25">
        <w:rPr>
          <w:rFonts w:asciiTheme="minorBidi" w:eastAsiaTheme="minorHAnsi" w:hAnsiTheme="minorBidi" w:cstheme="minorBidi" w:hint="cs"/>
          <w:b/>
          <w:bCs/>
          <w:color w:val="000000" w:themeColor="text1"/>
          <w:sz w:val="32"/>
          <w:szCs w:val="32"/>
          <w:cs/>
        </w:rPr>
        <w:t xml:space="preserve">เจ้าหัวอยู่ </w:t>
      </w:r>
      <w:r w:rsidR="00CA69DB" w:rsidRPr="00757C25">
        <w:rPr>
          <w:rFonts w:asciiTheme="minorBidi" w:eastAsiaTheme="minorHAnsi" w:hAnsiTheme="minorBidi" w:cstheme="minorBidi" w:hint="cs"/>
          <w:b/>
          <w:bCs/>
          <w:color w:val="000000" w:themeColor="text1"/>
          <w:sz w:val="32"/>
          <w:szCs w:val="32"/>
          <w:cs/>
        </w:rPr>
        <w:t>รวมพลังปลูกต้นไม้</w:t>
      </w:r>
      <w:r w:rsidR="00DF6062" w:rsidRPr="00757C25">
        <w:rPr>
          <w:rFonts w:asciiTheme="minorBidi" w:eastAsiaTheme="minorHAnsi" w:hAnsiTheme="minorBidi" w:cstheme="minorBidi" w:hint="cs"/>
          <w:b/>
          <w:bCs/>
          <w:color w:val="000000" w:themeColor="text1"/>
          <w:sz w:val="32"/>
          <w:szCs w:val="32"/>
          <w:cs/>
        </w:rPr>
        <w:t>ตลอ</w:t>
      </w:r>
      <w:r w:rsidR="00CA69DB" w:rsidRPr="00757C25">
        <w:rPr>
          <w:rFonts w:asciiTheme="minorBidi" w:eastAsiaTheme="minorHAnsi" w:hAnsiTheme="minorBidi" w:cstheme="minorBidi" w:hint="cs"/>
          <w:b/>
          <w:bCs/>
          <w:color w:val="000000" w:themeColor="text1"/>
          <w:sz w:val="32"/>
          <w:szCs w:val="32"/>
          <w:cs/>
        </w:rPr>
        <w:t xml:space="preserve">ดปี </w:t>
      </w:r>
      <w:r w:rsidR="00CA69DB" w:rsidRPr="00757C25">
        <w:rPr>
          <w:rFonts w:asciiTheme="minorBidi" w:eastAsiaTheme="minorHAnsi" w:hAnsiTheme="minorBidi" w:cstheme="minorBidi"/>
          <w:b/>
          <w:bCs/>
          <w:color w:val="000000" w:themeColor="text1"/>
          <w:sz w:val="32"/>
          <w:szCs w:val="32"/>
        </w:rPr>
        <w:t xml:space="preserve">2564 </w:t>
      </w:r>
      <w:r w:rsidR="0086369B" w:rsidRPr="00757C25">
        <w:rPr>
          <w:rFonts w:asciiTheme="minorBidi" w:eastAsiaTheme="minorHAnsi" w:hAnsiTheme="minorBidi" w:cstheme="minorBidi" w:hint="cs"/>
          <w:b/>
          <w:bCs/>
          <w:color w:val="000000" w:themeColor="text1"/>
          <w:sz w:val="32"/>
          <w:szCs w:val="32"/>
          <w:cs/>
        </w:rPr>
        <w:t xml:space="preserve">รวม </w:t>
      </w:r>
      <w:r w:rsidR="0086369B" w:rsidRPr="00757C25">
        <w:rPr>
          <w:rFonts w:asciiTheme="minorBidi" w:eastAsiaTheme="minorHAnsi" w:hAnsiTheme="minorBidi" w:cstheme="minorBidi"/>
          <w:b/>
          <w:bCs/>
          <w:color w:val="000000" w:themeColor="text1"/>
          <w:sz w:val="32"/>
          <w:szCs w:val="32"/>
        </w:rPr>
        <w:t xml:space="preserve">150,000 </w:t>
      </w:r>
      <w:r w:rsidR="0086369B" w:rsidRPr="00757C25">
        <w:rPr>
          <w:rFonts w:asciiTheme="minorBidi" w:eastAsiaTheme="minorHAnsi" w:hAnsiTheme="minorBidi" w:cstheme="minorBidi" w:hint="cs"/>
          <w:b/>
          <w:bCs/>
          <w:color w:val="000000" w:themeColor="text1"/>
          <w:sz w:val="32"/>
          <w:szCs w:val="32"/>
          <w:cs/>
        </w:rPr>
        <w:t xml:space="preserve">ต้น </w:t>
      </w:r>
      <w:r w:rsidR="0086369B" w:rsidRPr="00757C25">
        <w:rPr>
          <w:rFonts w:asciiTheme="minorBidi" w:hAnsiTheme="minorBidi" w:cstheme="minorBidi"/>
          <w:b/>
          <w:bCs/>
          <w:sz w:val="32"/>
          <w:szCs w:val="32"/>
          <w:cs/>
        </w:rPr>
        <w:t>คิดเป็น</w:t>
      </w:r>
      <w:r w:rsidR="0086369B" w:rsidRPr="00757C25">
        <w:rPr>
          <w:rFonts w:asciiTheme="minorBidi" w:hAnsiTheme="minorBidi" w:cstheme="minorBidi" w:hint="cs"/>
          <w:b/>
          <w:bCs/>
          <w:sz w:val="32"/>
          <w:szCs w:val="32"/>
          <w:cs/>
        </w:rPr>
        <w:t>ปริมาณการดูดซับก๊าซคาร์บอนไดออกไซด์</w:t>
      </w:r>
      <w:r w:rsidR="0086369B" w:rsidRPr="00757C25">
        <w:rPr>
          <w:rFonts w:asciiTheme="minorBidi" w:hAnsiTheme="minorBidi" w:cstheme="minorBidi"/>
          <w:b/>
          <w:bCs/>
          <w:sz w:val="32"/>
          <w:szCs w:val="32"/>
          <w:cs/>
        </w:rPr>
        <w:t xml:space="preserve"> </w:t>
      </w:r>
      <w:r w:rsidR="0086369B" w:rsidRPr="00757C25">
        <w:rPr>
          <w:rFonts w:asciiTheme="minorBidi" w:hAnsiTheme="minorBidi" w:cstheme="minorBidi" w:hint="cs"/>
          <w:b/>
          <w:bCs/>
          <w:sz w:val="32"/>
          <w:szCs w:val="32"/>
          <w:cs/>
        </w:rPr>
        <w:t>(</w:t>
      </w:r>
      <w:r w:rsidR="0086369B" w:rsidRPr="00757C25">
        <w:rPr>
          <w:rFonts w:asciiTheme="minorBidi" w:hAnsiTheme="minorBidi" w:cstheme="minorBidi"/>
          <w:b/>
          <w:bCs/>
          <w:sz w:val="32"/>
          <w:szCs w:val="32"/>
        </w:rPr>
        <w:t>Carbon sink</w:t>
      </w:r>
      <w:r w:rsidR="0086369B" w:rsidRPr="00757C25">
        <w:rPr>
          <w:rFonts w:asciiTheme="minorBidi" w:hAnsiTheme="minorBidi" w:cstheme="minorBidi" w:hint="cs"/>
          <w:b/>
          <w:bCs/>
          <w:sz w:val="32"/>
          <w:szCs w:val="32"/>
          <w:cs/>
        </w:rPr>
        <w:t>)</w:t>
      </w:r>
      <w:r w:rsidR="0086369B" w:rsidRPr="00757C25">
        <w:rPr>
          <w:rFonts w:asciiTheme="minorBidi" w:hAnsiTheme="minorBidi" w:cstheme="minorBidi"/>
          <w:b/>
          <w:bCs/>
          <w:sz w:val="32"/>
          <w:szCs w:val="32"/>
        </w:rPr>
        <w:t xml:space="preserve"> 14,500 </w:t>
      </w:r>
      <w:r w:rsidR="0086369B" w:rsidRPr="00757C25">
        <w:rPr>
          <w:rFonts w:asciiTheme="minorBidi" w:hAnsiTheme="minorBidi" w:cstheme="minorBidi"/>
          <w:b/>
          <w:bCs/>
          <w:sz w:val="32"/>
          <w:szCs w:val="32"/>
          <w:cs/>
        </w:rPr>
        <w:t>ตัน</w:t>
      </w:r>
      <w:r w:rsidR="0086369B" w:rsidRPr="00757C25">
        <w:rPr>
          <w:rFonts w:asciiTheme="minorBidi" w:hAnsiTheme="minorBidi"/>
          <w:b/>
          <w:bCs/>
          <w:sz w:val="32"/>
          <w:szCs w:val="32"/>
          <w:cs/>
        </w:rPr>
        <w:t xml:space="preserve">* </w:t>
      </w:r>
      <w:r w:rsidR="00CA69DB" w:rsidRPr="00757C25">
        <w:rPr>
          <w:rFonts w:asciiTheme="minorBidi" w:eastAsiaTheme="minorHAnsi" w:hAnsiTheme="minorBidi" w:cstheme="minorBidi" w:hint="cs"/>
          <w:b/>
          <w:bCs/>
          <w:color w:val="000000" w:themeColor="text1"/>
          <w:sz w:val="32"/>
          <w:szCs w:val="32"/>
          <w:cs/>
        </w:rPr>
        <w:t>พร้อมส่งต่อองค์ความรู้</w:t>
      </w:r>
      <w:r w:rsidR="00CA69DB" w:rsidRPr="00757C25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cs/>
        </w:rPr>
        <w:t>การปลูกต้นไม้ เพื่อให้ต้นไม้อยู่รอดและเติบโตยั่งยืน</w:t>
      </w:r>
    </w:p>
    <w:p w14:paraId="141C5620" w14:textId="05BBD04A" w:rsidR="00FD1861" w:rsidRPr="00757C25" w:rsidRDefault="00FD1861" w:rsidP="00757C25">
      <w:pPr>
        <w:ind w:firstLine="720"/>
        <w:jc w:val="thaiDistribute"/>
        <w:rPr>
          <w:rFonts w:asciiTheme="minorBidi" w:hAnsiTheme="minorBidi" w:cstheme="minorBidi"/>
          <w:sz w:val="30"/>
          <w:szCs w:val="30"/>
        </w:rPr>
      </w:pPr>
      <w:r w:rsidRPr="00757C25">
        <w:rPr>
          <w:rFonts w:asciiTheme="minorBidi" w:hAnsiTheme="minorBidi" w:cstheme="minorBidi"/>
          <w:sz w:val="30"/>
          <w:szCs w:val="30"/>
          <w:cs/>
        </w:rPr>
        <w:t>เนื่องในโอกาสมหามงคลวันเฉลิมพระชนมพรรษาพระบาทสมเด็จพระ</w:t>
      </w:r>
      <w:r w:rsidRPr="00757C25">
        <w:rPr>
          <w:rFonts w:asciiTheme="minorBidi" w:hAnsiTheme="minorBidi" w:cstheme="minorBidi" w:hint="cs"/>
          <w:sz w:val="30"/>
          <w:szCs w:val="30"/>
          <w:cs/>
        </w:rPr>
        <w:t>วชิรเกล้า</w:t>
      </w:r>
      <w:r w:rsidRPr="00757C25">
        <w:rPr>
          <w:rFonts w:asciiTheme="minorBidi" w:hAnsiTheme="minorBidi" w:cstheme="minorBidi"/>
          <w:sz w:val="30"/>
          <w:szCs w:val="30"/>
          <w:cs/>
        </w:rPr>
        <w:t xml:space="preserve">เจ้าอยู่หัว วันที่ </w:t>
      </w:r>
      <w:r w:rsidRPr="00757C25">
        <w:rPr>
          <w:rFonts w:asciiTheme="minorBidi" w:hAnsiTheme="minorBidi" w:cstheme="minorBidi"/>
          <w:sz w:val="30"/>
          <w:szCs w:val="30"/>
        </w:rPr>
        <w:t xml:space="preserve">28 </w:t>
      </w:r>
      <w:r w:rsidRPr="00757C25">
        <w:rPr>
          <w:rFonts w:asciiTheme="minorBidi" w:hAnsiTheme="minorBidi" w:cstheme="minorBidi"/>
          <w:sz w:val="30"/>
          <w:szCs w:val="30"/>
          <w:cs/>
        </w:rPr>
        <w:t xml:space="preserve">กรกฎาคม </w:t>
      </w:r>
      <w:r w:rsidRPr="00757C25">
        <w:rPr>
          <w:rFonts w:asciiTheme="minorBidi" w:hAnsiTheme="minorBidi" w:cstheme="minorBidi"/>
          <w:sz w:val="30"/>
          <w:szCs w:val="30"/>
        </w:rPr>
        <w:t xml:space="preserve">2564 </w:t>
      </w:r>
      <w:r w:rsidRPr="00757C25">
        <w:rPr>
          <w:rFonts w:asciiTheme="minorBidi" w:hAnsiTheme="minorBidi" w:cstheme="minorBidi"/>
          <w:sz w:val="30"/>
          <w:szCs w:val="30"/>
          <w:cs/>
        </w:rPr>
        <w:t>เอสซีจีได้จัดกิจกรรมปลูกต้นไม้</w:t>
      </w:r>
      <w:r w:rsidR="009D5A10" w:rsidRPr="00757C25">
        <w:rPr>
          <w:rFonts w:asciiTheme="minorBidi" w:hAnsiTheme="minorBidi" w:cstheme="minorBidi"/>
          <w:sz w:val="30"/>
          <w:szCs w:val="30"/>
          <w:cs/>
        </w:rPr>
        <w:t>เฉลิมพระเกียรติ</w:t>
      </w:r>
      <w:r w:rsidRPr="00757C25">
        <w:rPr>
          <w:rFonts w:asciiTheme="minorBidi" w:hAnsiTheme="minorBidi" w:cstheme="minorBidi"/>
          <w:sz w:val="30"/>
          <w:szCs w:val="30"/>
          <w:cs/>
        </w:rPr>
        <w:t xml:space="preserve"> ภายใต้โครงการ “ปลูกด้วยรักษ์ พิทักษ์โลก” </w:t>
      </w:r>
      <w:r w:rsidR="009D5A10">
        <w:rPr>
          <w:rFonts w:asciiTheme="minorBidi" w:hAnsiTheme="minorBidi" w:cstheme="minorBidi" w:hint="cs"/>
          <w:sz w:val="30"/>
          <w:szCs w:val="30"/>
          <w:cs/>
        </w:rPr>
        <w:t>เพื่</w:t>
      </w:r>
      <w:r w:rsidRPr="00757C25">
        <w:rPr>
          <w:rFonts w:asciiTheme="minorBidi" w:hAnsiTheme="minorBidi" w:cstheme="minorBidi"/>
          <w:sz w:val="30"/>
          <w:szCs w:val="30"/>
          <w:cs/>
        </w:rPr>
        <w:t>อแสดงความจงรักภักดีและสำนึกในพระมหากรุณาธิคุณ ทุกกลุ่มธุรกิจและชุมชนรอบโรงงาน</w:t>
      </w:r>
      <w:r w:rsidRPr="00757C25">
        <w:rPr>
          <w:rFonts w:asciiTheme="minorBidi" w:hAnsiTheme="minorBidi" w:cstheme="minorBidi" w:hint="cs"/>
          <w:sz w:val="30"/>
          <w:szCs w:val="30"/>
          <w:cs/>
        </w:rPr>
        <w:t>ของเอสซีจี</w:t>
      </w:r>
      <w:r w:rsidRPr="00757C25">
        <w:rPr>
          <w:rFonts w:asciiTheme="minorBidi" w:hAnsiTheme="minorBidi" w:cstheme="minorBidi"/>
          <w:sz w:val="30"/>
          <w:szCs w:val="30"/>
          <w:cs/>
        </w:rPr>
        <w:t xml:space="preserve">จะร่วมกันปลูกต้นไม้ตลอดปี </w:t>
      </w:r>
      <w:r w:rsidRPr="00757C25">
        <w:rPr>
          <w:rFonts w:asciiTheme="minorBidi" w:hAnsiTheme="minorBidi" w:cstheme="minorBidi"/>
          <w:sz w:val="30"/>
          <w:szCs w:val="30"/>
        </w:rPr>
        <w:t xml:space="preserve">2564 </w:t>
      </w:r>
      <w:r w:rsidR="009D5A10" w:rsidRPr="009D5A10">
        <w:rPr>
          <w:rFonts w:asciiTheme="minorBidi" w:eastAsiaTheme="minorHAnsi" w:hAnsiTheme="minorBidi" w:cstheme="minorBidi" w:hint="cs"/>
          <w:color w:val="000000" w:themeColor="text1"/>
          <w:sz w:val="30"/>
          <w:szCs w:val="30"/>
          <w:cs/>
        </w:rPr>
        <w:t>โดยมีแผนปลูกป่าบก ป่าชายเลน และหญ้าทะเล</w:t>
      </w:r>
      <w:r w:rsidR="009D5A10" w:rsidRPr="00757C25">
        <w:rPr>
          <w:rFonts w:asciiTheme="minorBidi" w:eastAsiaTheme="minorHAnsi" w:hAnsiTheme="minorBidi" w:cstheme="minorBidi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757C25">
        <w:rPr>
          <w:rFonts w:asciiTheme="minorBidi" w:hAnsiTheme="minorBidi" w:cstheme="minorBidi"/>
          <w:sz w:val="30"/>
          <w:szCs w:val="30"/>
          <w:cs/>
        </w:rPr>
        <w:t xml:space="preserve">รวมทั้งสิ้น </w:t>
      </w:r>
      <w:r w:rsidRPr="00757C25">
        <w:rPr>
          <w:rFonts w:asciiTheme="minorBidi" w:hAnsiTheme="minorBidi" w:cstheme="minorBidi"/>
          <w:sz w:val="30"/>
          <w:szCs w:val="30"/>
        </w:rPr>
        <w:t xml:space="preserve">150,000 </w:t>
      </w:r>
      <w:r w:rsidRPr="00757C25">
        <w:rPr>
          <w:rFonts w:asciiTheme="minorBidi" w:hAnsiTheme="minorBidi" w:cstheme="minorBidi"/>
          <w:sz w:val="30"/>
          <w:szCs w:val="30"/>
          <w:cs/>
        </w:rPr>
        <w:t xml:space="preserve">ต้น </w:t>
      </w:r>
      <w:r w:rsidRPr="00757C25">
        <w:rPr>
          <w:rFonts w:asciiTheme="minorBidi" w:hAnsiTheme="minorBidi" w:cstheme="minorBidi" w:hint="cs"/>
          <w:sz w:val="30"/>
          <w:szCs w:val="30"/>
          <w:cs/>
        </w:rPr>
        <w:t>สามารถดูดซับคาร์บอนไดออกไซด์</w:t>
      </w:r>
      <w:r w:rsidRPr="00757C25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Pr="00757C25">
        <w:rPr>
          <w:rFonts w:asciiTheme="minorBidi" w:hAnsiTheme="minorBidi"/>
          <w:sz w:val="30"/>
          <w:szCs w:val="30"/>
          <w:cs/>
        </w:rPr>
        <w:t>(</w:t>
      </w:r>
      <w:r w:rsidRPr="00757C25">
        <w:rPr>
          <w:rFonts w:asciiTheme="minorBidi" w:hAnsiTheme="minorBidi" w:cstheme="minorBidi"/>
          <w:sz w:val="30"/>
          <w:szCs w:val="30"/>
        </w:rPr>
        <w:t>Carbon sink</w:t>
      </w:r>
      <w:r w:rsidRPr="00757C25">
        <w:rPr>
          <w:rFonts w:asciiTheme="minorBidi" w:hAnsiTheme="minorBidi"/>
          <w:sz w:val="30"/>
          <w:szCs w:val="30"/>
          <w:cs/>
        </w:rPr>
        <w:t xml:space="preserve">) </w:t>
      </w:r>
      <w:r w:rsidRPr="00757C25">
        <w:rPr>
          <w:rFonts w:asciiTheme="minorBidi" w:hAnsiTheme="minorBidi" w:cstheme="minorBidi" w:hint="cs"/>
          <w:sz w:val="30"/>
          <w:szCs w:val="30"/>
          <w:cs/>
        </w:rPr>
        <w:t>กว่า</w:t>
      </w:r>
      <w:r w:rsidRPr="00757C25">
        <w:rPr>
          <w:rFonts w:asciiTheme="minorBidi" w:hAnsiTheme="minorBidi" w:cstheme="minorBidi"/>
          <w:sz w:val="30"/>
          <w:szCs w:val="30"/>
        </w:rPr>
        <w:t xml:space="preserve"> 14,500 </w:t>
      </w:r>
      <w:r w:rsidRPr="00757C25">
        <w:rPr>
          <w:rFonts w:asciiTheme="minorBidi" w:hAnsiTheme="minorBidi" w:cstheme="minorBidi"/>
          <w:sz w:val="30"/>
          <w:szCs w:val="30"/>
          <w:cs/>
        </w:rPr>
        <w:t>ตัน</w:t>
      </w:r>
      <w:r w:rsidRPr="00757C25">
        <w:rPr>
          <w:rFonts w:asciiTheme="minorBidi" w:hAnsiTheme="minorBidi"/>
          <w:sz w:val="30"/>
          <w:szCs w:val="30"/>
          <w:cs/>
        </w:rPr>
        <w:t>*</w:t>
      </w:r>
      <w:r w:rsidRPr="00757C25">
        <w:rPr>
          <w:rFonts w:asciiTheme="minorBidi" w:hAnsiTheme="minorBidi" w:cstheme="minorBidi"/>
          <w:sz w:val="30"/>
          <w:szCs w:val="30"/>
          <w:cs/>
        </w:rPr>
        <w:t xml:space="preserve"> </w:t>
      </w:r>
    </w:p>
    <w:p w14:paraId="7FF3EE59" w14:textId="19811DE7" w:rsidR="001C74B4" w:rsidRPr="009D5A10" w:rsidRDefault="00E3378A" w:rsidP="009D5A10">
      <w:pPr>
        <w:ind w:firstLine="720"/>
        <w:jc w:val="thaiDistribute"/>
        <w:rPr>
          <w:rFonts w:asciiTheme="minorBidi" w:hAnsiTheme="minorBidi" w:cstheme="minorBidi"/>
          <w:color w:val="000000" w:themeColor="text1"/>
          <w:sz w:val="30"/>
          <w:szCs w:val="30"/>
        </w:rPr>
      </w:pPr>
      <w:r w:rsidRPr="00757C25">
        <w:rPr>
          <w:rFonts w:asciiTheme="minorBidi" w:hAnsiTheme="minorBidi" w:cstheme="minorBidi"/>
          <w:sz w:val="30"/>
          <w:szCs w:val="30"/>
          <w:cs/>
        </w:rPr>
        <w:t>เอสซีจี</w:t>
      </w:r>
      <w:r w:rsidR="00B75CF4" w:rsidRPr="00757C25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313094" w:rsidRPr="00757C25">
        <w:rPr>
          <w:rFonts w:asciiTheme="minorBidi" w:hAnsiTheme="minorBidi" w:cstheme="minorBidi"/>
          <w:sz w:val="30"/>
          <w:szCs w:val="30"/>
          <w:cs/>
        </w:rPr>
        <w:t>ตระหนักถึง</w:t>
      </w:r>
      <w:r w:rsidR="00470AB2" w:rsidRPr="00757C25">
        <w:rPr>
          <w:rFonts w:asciiTheme="minorBidi" w:hAnsiTheme="minorBidi" w:cstheme="minorBidi" w:hint="cs"/>
          <w:sz w:val="30"/>
          <w:szCs w:val="30"/>
          <w:cs/>
        </w:rPr>
        <w:t>คุณค่าและประโยชน์</w:t>
      </w:r>
      <w:r w:rsidR="00313094" w:rsidRPr="00757C25">
        <w:rPr>
          <w:rFonts w:asciiTheme="minorBidi" w:hAnsiTheme="minorBidi" w:cstheme="minorBidi"/>
          <w:sz w:val="30"/>
          <w:szCs w:val="30"/>
          <w:cs/>
        </w:rPr>
        <w:t>ของต้นไม้</w:t>
      </w:r>
      <w:r w:rsidR="00EF7043" w:rsidRPr="00757C25">
        <w:rPr>
          <w:rFonts w:asciiTheme="minorBidi" w:hAnsiTheme="minorBidi" w:cstheme="minorBidi" w:hint="cs"/>
          <w:sz w:val="30"/>
          <w:szCs w:val="30"/>
          <w:cs/>
        </w:rPr>
        <w:t xml:space="preserve"> </w:t>
      </w:r>
      <w:r w:rsidR="00591FA6" w:rsidRPr="00757C25">
        <w:rPr>
          <w:rFonts w:asciiTheme="minorBidi" w:hAnsiTheme="minorBidi" w:cstheme="minorBidi"/>
          <w:sz w:val="30"/>
          <w:szCs w:val="30"/>
          <w:cs/>
        </w:rPr>
        <w:t>ซึ่ง</w:t>
      </w:r>
      <w:r w:rsidR="00313FDD" w:rsidRPr="00757C25">
        <w:rPr>
          <w:rFonts w:asciiTheme="minorBidi" w:hAnsiTheme="minorBidi" w:cstheme="minorBidi"/>
          <w:sz w:val="30"/>
          <w:szCs w:val="30"/>
          <w:cs/>
        </w:rPr>
        <w:t>เป็นตัวช่วย</w:t>
      </w:r>
      <w:r w:rsidR="00470AB2" w:rsidRPr="00757C25">
        <w:rPr>
          <w:rFonts w:asciiTheme="minorBidi" w:hAnsiTheme="minorBidi" w:cstheme="minorBidi" w:hint="cs"/>
          <w:sz w:val="30"/>
          <w:szCs w:val="30"/>
          <w:cs/>
        </w:rPr>
        <w:t>สำคัญ</w:t>
      </w:r>
      <w:r w:rsidR="00313094" w:rsidRPr="00757C25">
        <w:rPr>
          <w:rFonts w:asciiTheme="minorBidi" w:hAnsiTheme="minorBidi" w:cstheme="minorBidi"/>
          <w:sz w:val="30"/>
          <w:szCs w:val="30"/>
          <w:cs/>
        </w:rPr>
        <w:t>ในการดูดซับก๊าซคาร์บอนไดออกไซด์</w:t>
      </w:r>
      <w:r w:rsidR="00313FDD" w:rsidRPr="00757C25">
        <w:rPr>
          <w:rFonts w:asciiTheme="minorBidi" w:hAnsiTheme="minorBidi" w:cstheme="minorBidi"/>
          <w:sz w:val="30"/>
          <w:szCs w:val="30"/>
          <w:cs/>
        </w:rPr>
        <w:t>ที่เป็นสาเหตุหลักทำให้เกิดภาวะโลกร้อน</w:t>
      </w:r>
      <w:r w:rsidR="00591FA6" w:rsidRPr="00757C25">
        <w:rPr>
          <w:rFonts w:asciiTheme="minorBidi" w:hAnsiTheme="minorBidi" w:cstheme="minorBidi"/>
          <w:sz w:val="30"/>
          <w:szCs w:val="30"/>
          <w:cs/>
        </w:rPr>
        <w:t xml:space="preserve"> </w:t>
      </w:r>
      <w:r w:rsidR="009D5A10">
        <w:rPr>
          <w:rFonts w:asciiTheme="minorBidi" w:hAnsiTheme="minorBidi" w:cstheme="minorBidi" w:hint="cs"/>
          <w:sz w:val="30"/>
          <w:szCs w:val="30"/>
          <w:cs/>
        </w:rPr>
        <w:t>ต้นไม้</w:t>
      </w:r>
      <w:r w:rsidR="00591FA6" w:rsidRPr="00757C25">
        <w:rPr>
          <w:rFonts w:asciiTheme="minorBidi" w:hAnsiTheme="minorBidi" w:cstheme="minorBidi"/>
          <w:sz w:val="30"/>
          <w:szCs w:val="30"/>
          <w:cs/>
        </w:rPr>
        <w:t>ยัง</w:t>
      </w:r>
      <w:r w:rsidR="00313FDD" w:rsidRPr="00757C25">
        <w:rPr>
          <w:rFonts w:asciiTheme="minorBidi" w:hAnsiTheme="minorBidi" w:cstheme="minorBidi"/>
          <w:sz w:val="30"/>
          <w:szCs w:val="30"/>
          <w:cs/>
        </w:rPr>
        <w:t>ช่วยรักษาฟื้นฟูระบบนิเวศตามธรรมชาติ</w:t>
      </w:r>
      <w:r w:rsidR="00757C25" w:rsidRPr="00757C25">
        <w:rPr>
          <w:rFonts w:asciiTheme="minorBidi" w:hAnsiTheme="minorBidi"/>
          <w:sz w:val="30"/>
          <w:szCs w:val="30"/>
          <w:cs/>
        </w:rPr>
        <w:t xml:space="preserve"> </w:t>
      </w:r>
      <w:r w:rsidR="00313FDD" w:rsidRPr="00757C25">
        <w:rPr>
          <w:rFonts w:asciiTheme="minorBidi" w:hAnsiTheme="minorBidi" w:cstheme="minorBidi"/>
          <w:sz w:val="30"/>
          <w:szCs w:val="30"/>
          <w:cs/>
        </w:rPr>
        <w:t xml:space="preserve">และคืนความสมดุลให้กับความหลากหลายทางชีวภาพ </w:t>
      </w:r>
      <w:r w:rsidR="00757C25" w:rsidRPr="00757C25">
        <w:rPr>
          <w:rFonts w:asciiTheme="minorBidi" w:hAnsiTheme="minorBidi" w:cstheme="minorBidi"/>
          <w:sz w:val="30"/>
          <w:szCs w:val="30"/>
          <w:cs/>
        </w:rPr>
        <w:t>ทุกกลุ่มธุรกิจ</w:t>
      </w:r>
      <w:r w:rsidR="00757C25" w:rsidRPr="00757C25">
        <w:rPr>
          <w:rFonts w:asciiTheme="minorBidi" w:hAnsiTheme="minorBidi" w:cstheme="minorBidi" w:hint="cs"/>
          <w:sz w:val="30"/>
          <w:szCs w:val="30"/>
          <w:cs/>
        </w:rPr>
        <w:t>ของเอสซีจี</w:t>
      </w:r>
      <w:r w:rsidR="00313FDD" w:rsidRPr="00757C25">
        <w:rPr>
          <w:rFonts w:asciiTheme="minorBidi" w:hAnsiTheme="minorBidi" w:cstheme="minorBidi"/>
          <w:sz w:val="30"/>
          <w:szCs w:val="30"/>
          <w:cs/>
        </w:rPr>
        <w:t xml:space="preserve">ดำเนินกิจกรรมปลูกต้นไม้อย่างต่อเนื่องทุกปี </w:t>
      </w:r>
      <w:r w:rsidR="00A70135" w:rsidRPr="00757C25">
        <w:rPr>
          <w:rFonts w:asciiTheme="minorBidi" w:hAnsiTheme="minorBidi" w:cstheme="minorBidi"/>
          <w:sz w:val="30"/>
          <w:szCs w:val="30"/>
          <w:cs/>
        </w:rPr>
        <w:t>พร้อม</w:t>
      </w:r>
      <w:r w:rsidR="00470AB2" w:rsidRPr="00757C25">
        <w:rPr>
          <w:rFonts w:asciiTheme="minorBidi" w:hAnsiTheme="minorBidi" w:cstheme="minorBidi" w:hint="cs"/>
          <w:sz w:val="30"/>
          <w:szCs w:val="30"/>
          <w:cs/>
        </w:rPr>
        <w:t>ปลูก</w:t>
      </w:r>
      <w:r w:rsidR="00A70135" w:rsidRPr="00757C25">
        <w:rPr>
          <w:rFonts w:asciiTheme="minorBidi" w:hAnsiTheme="minorBidi" w:cstheme="minorBidi"/>
          <w:sz w:val="30"/>
          <w:szCs w:val="30"/>
          <w:cs/>
        </w:rPr>
        <w:t>จิตสำนึกให้</w:t>
      </w:r>
      <w:r w:rsidR="00470AB2" w:rsidRPr="00757C25">
        <w:rPr>
          <w:rFonts w:asciiTheme="minorBidi" w:hAnsiTheme="minorBidi" w:cstheme="minorBidi" w:hint="cs"/>
          <w:sz w:val="30"/>
          <w:szCs w:val="30"/>
          <w:cs/>
        </w:rPr>
        <w:t>ทุกภาคส่วน</w:t>
      </w:r>
      <w:r w:rsidR="00A70135" w:rsidRPr="00757C25">
        <w:rPr>
          <w:rFonts w:asciiTheme="minorBidi" w:hAnsiTheme="minorBidi" w:cstheme="minorBidi"/>
          <w:sz w:val="30"/>
          <w:szCs w:val="30"/>
          <w:cs/>
        </w:rPr>
        <w:t>เห็นความสำคัญ</w:t>
      </w:r>
      <w:r w:rsidR="00470AB2" w:rsidRPr="00757C25">
        <w:rPr>
          <w:rFonts w:asciiTheme="minorBidi" w:hAnsiTheme="minorBidi" w:cstheme="minorBidi" w:hint="cs"/>
          <w:sz w:val="30"/>
          <w:szCs w:val="30"/>
          <w:cs/>
        </w:rPr>
        <w:t>และร่วมกัน</w:t>
      </w:r>
      <w:r w:rsidR="00A70135" w:rsidRPr="00757C25">
        <w:rPr>
          <w:rFonts w:asciiTheme="minorBidi" w:hAnsiTheme="minorBidi" w:cstheme="minorBidi"/>
          <w:sz w:val="30"/>
          <w:szCs w:val="30"/>
          <w:cs/>
        </w:rPr>
        <w:t xml:space="preserve">อนุรักษ์ฟื้นฟูทรัพยากรป่าไม้ </w:t>
      </w:r>
      <w:r w:rsidR="00313FDD" w:rsidRPr="00757C25">
        <w:rPr>
          <w:rFonts w:asciiTheme="minorBidi" w:hAnsiTheme="minorBidi" w:cstheme="minorBidi"/>
          <w:sz w:val="30"/>
          <w:szCs w:val="30"/>
          <w:cs/>
        </w:rPr>
        <w:t>โดย</w:t>
      </w:r>
      <w:r w:rsidR="0030293C" w:rsidRPr="00757C25">
        <w:rPr>
          <w:rFonts w:asciiTheme="minorBidi" w:hAnsiTheme="minorBidi" w:cstheme="minorBidi"/>
          <w:sz w:val="30"/>
          <w:szCs w:val="30"/>
          <w:cs/>
        </w:rPr>
        <w:t xml:space="preserve">ในปี </w:t>
      </w:r>
      <w:r w:rsidR="0030293C" w:rsidRPr="00757C25">
        <w:rPr>
          <w:rFonts w:asciiTheme="minorBidi" w:hAnsiTheme="minorBidi" w:cstheme="minorBidi"/>
          <w:sz w:val="30"/>
          <w:szCs w:val="30"/>
        </w:rPr>
        <w:t xml:space="preserve">2564 </w:t>
      </w:r>
      <w:r w:rsidR="0030293C" w:rsidRPr="00757C25">
        <w:rPr>
          <w:rFonts w:asciiTheme="minorBidi" w:hAnsiTheme="minorBidi" w:cstheme="minorBidi"/>
          <w:sz w:val="30"/>
          <w:szCs w:val="30"/>
          <w:cs/>
        </w:rPr>
        <w:t>เอสซีจี</w:t>
      </w:r>
      <w:r w:rsidR="00120402">
        <w:rPr>
          <w:rFonts w:asciiTheme="minorBidi" w:hAnsiTheme="minorBidi" w:cstheme="minorBidi" w:hint="cs"/>
          <w:sz w:val="30"/>
          <w:szCs w:val="30"/>
          <w:cs/>
        </w:rPr>
        <w:t>ได้</w:t>
      </w:r>
      <w:r w:rsidR="00A70135" w:rsidRPr="00757C25">
        <w:rPr>
          <w:rFonts w:asciiTheme="minorBidi" w:hAnsiTheme="minorBidi" w:cstheme="minorBidi"/>
          <w:sz w:val="30"/>
          <w:szCs w:val="30"/>
          <w:cs/>
        </w:rPr>
        <w:t>ร่วมกับทุกภาคส่วน</w:t>
      </w:r>
      <w:r w:rsidR="001C74B4" w:rsidRPr="009D5A10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ปลูก</w:t>
      </w:r>
      <w:r w:rsidR="0030293C" w:rsidRPr="009D5A10">
        <w:rPr>
          <w:rFonts w:asciiTheme="minorBidi" w:hAnsiTheme="minorBidi" w:cstheme="minorBidi"/>
          <w:color w:val="000000" w:themeColor="text1"/>
          <w:sz w:val="30"/>
          <w:szCs w:val="30"/>
          <w:cs/>
        </w:rPr>
        <w:t>ต้นไม้</w:t>
      </w:r>
      <w:r w:rsidR="00120402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>เฉลิมพระเกียรติ</w:t>
      </w:r>
      <w:r w:rsidR="0030293C" w:rsidRPr="009D5A10">
        <w:rPr>
          <w:rFonts w:asciiTheme="minorBidi" w:hAnsiTheme="minorBidi" w:cstheme="minorBidi"/>
          <w:color w:val="000000" w:themeColor="text1"/>
          <w:sz w:val="30"/>
          <w:szCs w:val="30"/>
          <w:cs/>
        </w:rPr>
        <w:t>แล้ว</w:t>
      </w:r>
      <w:r w:rsidR="00591FA6" w:rsidRPr="009D5A10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กว่า </w:t>
      </w:r>
      <w:r w:rsidR="00591FA6" w:rsidRPr="009D5A10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20 </w:t>
      </w:r>
      <w:r w:rsidR="00591FA6" w:rsidRPr="009D5A10">
        <w:rPr>
          <w:rFonts w:asciiTheme="minorBidi" w:hAnsiTheme="minorBidi" w:cstheme="minorBidi"/>
          <w:color w:val="000000" w:themeColor="text1"/>
          <w:sz w:val="30"/>
          <w:szCs w:val="30"/>
          <w:cs/>
        </w:rPr>
        <w:t>ไร่ หรือ</w:t>
      </w:r>
      <w:r w:rsidR="0030293C" w:rsidRPr="009D5A10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เกือบ </w:t>
      </w:r>
      <w:r w:rsidR="0030293C" w:rsidRPr="009D5A10">
        <w:rPr>
          <w:rFonts w:asciiTheme="minorBidi" w:hAnsiTheme="minorBidi" w:cstheme="minorBidi"/>
          <w:color w:val="000000" w:themeColor="text1"/>
          <w:sz w:val="30"/>
          <w:szCs w:val="30"/>
        </w:rPr>
        <w:t xml:space="preserve">10,000 </w:t>
      </w:r>
      <w:r w:rsidR="0030293C" w:rsidRPr="009D5A10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ต้น </w:t>
      </w:r>
      <w:r w:rsidR="0086369B" w:rsidRPr="009D5A10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>ซึ่งคิดเป็นการ</w:t>
      </w:r>
      <w:r w:rsidR="001C74B4" w:rsidRPr="009D5A10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>ดูดซับคาร์บอนไดออกไซด์</w:t>
      </w:r>
      <w:r w:rsidR="0030293C" w:rsidRPr="009D5A10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1C74B4" w:rsidRPr="009D5A10">
        <w:rPr>
          <w:rFonts w:asciiTheme="minorBidi" w:hAnsiTheme="minorBidi"/>
          <w:color w:val="000000" w:themeColor="text1"/>
          <w:sz w:val="30"/>
          <w:szCs w:val="30"/>
          <w:cs/>
        </w:rPr>
        <w:t>(</w:t>
      </w:r>
      <w:r w:rsidR="0030293C" w:rsidRPr="009D5A10">
        <w:rPr>
          <w:rFonts w:asciiTheme="minorBidi" w:hAnsiTheme="minorBidi" w:cstheme="minorBidi"/>
          <w:color w:val="000000" w:themeColor="text1"/>
          <w:sz w:val="30"/>
          <w:szCs w:val="30"/>
        </w:rPr>
        <w:t>Carbon sink</w:t>
      </w:r>
      <w:r w:rsidR="001C74B4" w:rsidRPr="009D5A10">
        <w:rPr>
          <w:rFonts w:asciiTheme="minorBidi" w:hAnsiTheme="minorBidi"/>
          <w:color w:val="000000" w:themeColor="text1"/>
          <w:sz w:val="30"/>
          <w:szCs w:val="30"/>
          <w:cs/>
        </w:rPr>
        <w:t>)</w:t>
      </w:r>
      <w:r w:rsidR="0030293C" w:rsidRPr="009D5A10">
        <w:rPr>
          <w:rFonts w:asciiTheme="minorBidi" w:hAnsiTheme="minorBidi"/>
          <w:color w:val="000000" w:themeColor="text1"/>
          <w:sz w:val="30"/>
          <w:szCs w:val="30"/>
          <w:cs/>
        </w:rPr>
        <w:t xml:space="preserve"> </w:t>
      </w:r>
      <w:r w:rsidR="001C74B4" w:rsidRPr="009D5A10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>ได้กว่า</w:t>
      </w:r>
      <w:r w:rsidR="0030293C" w:rsidRPr="009D5A10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 </w:t>
      </w:r>
      <w:r w:rsidR="0086369B" w:rsidRPr="009D5A10">
        <w:rPr>
          <w:rFonts w:asciiTheme="minorBidi" w:hAnsiTheme="minorBidi" w:cstheme="minorBidi"/>
          <w:color w:val="000000" w:themeColor="text1"/>
          <w:sz w:val="30"/>
          <w:szCs w:val="30"/>
        </w:rPr>
        <w:t>400</w:t>
      </w:r>
      <w:r w:rsidR="0086369B" w:rsidRPr="009D5A10">
        <w:rPr>
          <w:rFonts w:asciiTheme="minorBidi" w:hAnsiTheme="minorBidi" w:cstheme="minorBidi"/>
          <w:color w:val="000000" w:themeColor="text1"/>
          <w:sz w:val="30"/>
          <w:szCs w:val="30"/>
          <w:cs/>
        </w:rPr>
        <w:t xml:space="preserve"> ตัน</w:t>
      </w:r>
      <w:r w:rsidR="0086369B" w:rsidRPr="009D5A10">
        <w:rPr>
          <w:rFonts w:asciiTheme="minorBidi" w:hAnsiTheme="minorBidi"/>
          <w:color w:val="000000" w:themeColor="text1"/>
          <w:sz w:val="30"/>
          <w:szCs w:val="30"/>
          <w:cs/>
        </w:rPr>
        <w:t>*</w:t>
      </w:r>
    </w:p>
    <w:p w14:paraId="36949E4D" w14:textId="608B078D" w:rsidR="00D765D6" w:rsidRPr="00757C25" w:rsidRDefault="00B52C1E" w:rsidP="009D5A10">
      <w:pPr>
        <w:ind w:firstLine="720"/>
        <w:jc w:val="thaiDistribute"/>
        <w:rPr>
          <w:rFonts w:asciiTheme="minorBidi" w:hAnsiTheme="minorBidi"/>
          <w:sz w:val="30"/>
          <w:szCs w:val="30"/>
        </w:rPr>
      </w:pPr>
      <w:r w:rsidRPr="00757C25">
        <w:rPr>
          <w:rFonts w:asciiTheme="minorBidi" w:hAnsiTheme="minorBidi" w:cstheme="minorBidi"/>
          <w:sz w:val="30"/>
          <w:szCs w:val="30"/>
          <w:cs/>
        </w:rPr>
        <w:t xml:space="preserve">โครงการ “ปลูกด้วยรักษ์ พิทักษ์โลก” </w:t>
      </w:r>
      <w:r w:rsidRPr="00757C25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>มุ่งหวัง</w:t>
      </w:r>
      <w:r w:rsidR="002361BF" w:rsidRPr="00757C25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>ให้ทุกภาคส่วน</w:t>
      </w:r>
      <w:r w:rsidR="00470AB2" w:rsidRPr="00757C25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>ร่วมกัน</w:t>
      </w:r>
      <w:r w:rsidR="00757C25" w:rsidRPr="00757C25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>ลงมือ</w:t>
      </w:r>
      <w:r w:rsidR="00B75CF4" w:rsidRPr="00757C25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>ปลูกต้นไม้</w:t>
      </w:r>
      <w:r w:rsidR="002361BF" w:rsidRPr="00757C25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>อย่างมีความรู้</w:t>
      </w:r>
      <w:r w:rsidR="00B75CF4" w:rsidRPr="00757C25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 xml:space="preserve"> </w:t>
      </w:r>
      <w:r w:rsidR="00120402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>เพื่อ</w:t>
      </w:r>
      <w:r w:rsidR="00B75CF4" w:rsidRPr="00757C25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 xml:space="preserve">ให้ต้นไม้อยู่รอดและเติบโตยั่งยืน </w:t>
      </w:r>
      <w:r w:rsidR="00D765D6" w:rsidRPr="00757C25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 xml:space="preserve"> </w:t>
      </w:r>
      <w:r w:rsidR="00120402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>และ</w:t>
      </w:r>
      <w:r w:rsidR="00D11837" w:rsidRPr="00757C25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>ช่วย</w:t>
      </w:r>
      <w:r w:rsidR="009D5A10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>รักษาอุณหภูมิของโลก</w:t>
      </w:r>
      <w:r w:rsidR="00D11837" w:rsidRPr="00757C25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 xml:space="preserve"> ด้วยการดูดซับก๊าซคาร์บอนไดอ๊อกไซด์จาก</w:t>
      </w:r>
      <w:r w:rsidR="00D30DEB" w:rsidRPr="00757C25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>ชั้น</w:t>
      </w:r>
      <w:r w:rsidR="00D11837" w:rsidRPr="00757C25">
        <w:rPr>
          <w:rFonts w:asciiTheme="minorBidi" w:hAnsiTheme="minorBidi" w:cstheme="minorBidi" w:hint="cs"/>
          <w:color w:val="000000" w:themeColor="text1"/>
          <w:sz w:val="30"/>
          <w:szCs w:val="30"/>
          <w:cs/>
        </w:rPr>
        <w:t xml:space="preserve">บรรยากาศ </w:t>
      </w:r>
      <w:r w:rsidR="00D765D6" w:rsidRPr="00757C25">
        <w:rPr>
          <w:rFonts w:asciiTheme="minorBidi" w:hAnsiTheme="minorBidi" w:cstheme="minorBidi" w:hint="cs"/>
          <w:sz w:val="30"/>
          <w:szCs w:val="30"/>
          <w:cs/>
        </w:rPr>
        <w:t>ทุกคนสามารถช่วยโลกเพิ่มพื้นที่สีเขียว</w:t>
      </w:r>
      <w:r w:rsidRPr="00757C25">
        <w:rPr>
          <w:rFonts w:asciiTheme="minorBidi" w:hAnsiTheme="minorBidi" w:cstheme="minorBidi" w:hint="cs"/>
          <w:sz w:val="30"/>
          <w:szCs w:val="30"/>
          <w:cs/>
        </w:rPr>
        <w:t>ให้</w:t>
      </w:r>
      <w:r w:rsidR="00D765D6" w:rsidRPr="00757C25">
        <w:rPr>
          <w:rFonts w:asciiTheme="minorBidi" w:hAnsiTheme="minorBidi" w:cstheme="minorBidi" w:hint="cs"/>
          <w:sz w:val="30"/>
          <w:szCs w:val="30"/>
          <w:cs/>
        </w:rPr>
        <w:t>มากขึ้น</w:t>
      </w:r>
      <w:r w:rsidRPr="00757C25">
        <w:rPr>
          <w:rFonts w:asciiTheme="minorBidi" w:hAnsiTheme="minorBidi" w:cstheme="minorBidi" w:hint="cs"/>
          <w:sz w:val="30"/>
          <w:szCs w:val="30"/>
          <w:cs/>
        </w:rPr>
        <w:t>ได้</w:t>
      </w:r>
      <w:r w:rsidR="00D765D6" w:rsidRPr="00757C25">
        <w:rPr>
          <w:rFonts w:asciiTheme="minorBidi" w:hAnsiTheme="minorBidi" w:cstheme="minorBidi" w:hint="cs"/>
          <w:sz w:val="30"/>
          <w:szCs w:val="30"/>
          <w:cs/>
        </w:rPr>
        <w:t xml:space="preserve"> ด้วยการลงมือปลูกต้นไม้ให้ได้มากที่สุด พร้อมสนับสนุนรณรงค์ส่งต่อองค์ความรู้ ตลอดจนสร้างเครือข่ายด้านการอนุรักษ์สิ่งแวดล้อม </w:t>
      </w:r>
      <w:r w:rsidRPr="00757C25">
        <w:rPr>
          <w:rFonts w:asciiTheme="minorBidi" w:hAnsiTheme="minorBidi" w:cstheme="minorBidi" w:hint="cs"/>
          <w:sz w:val="30"/>
          <w:szCs w:val="30"/>
          <w:cs/>
        </w:rPr>
        <w:t>เพื่อร่วมมือกันพิทักษ์โลกจาก</w:t>
      </w:r>
      <w:r w:rsidR="00D765D6" w:rsidRPr="00757C25">
        <w:rPr>
          <w:rFonts w:asciiTheme="minorBidi" w:hAnsiTheme="minorBidi" w:cstheme="minorBidi" w:hint="cs"/>
          <w:sz w:val="30"/>
          <w:szCs w:val="30"/>
          <w:cs/>
        </w:rPr>
        <w:t xml:space="preserve">วิกฤตโลกร้อน </w:t>
      </w:r>
      <w:r w:rsidR="00D765D6" w:rsidRPr="00757C25">
        <w:rPr>
          <w:rFonts w:asciiTheme="minorBidi" w:hAnsiTheme="minorBidi"/>
          <w:sz w:val="30"/>
          <w:szCs w:val="30"/>
          <w:cs/>
        </w:rPr>
        <w:t xml:space="preserve"> </w:t>
      </w:r>
    </w:p>
    <w:p w14:paraId="10C322C9" w14:textId="36CBFEFF" w:rsidR="0086369B" w:rsidRPr="00DC7A07" w:rsidRDefault="0086369B" w:rsidP="00D765D6">
      <w:pPr>
        <w:jc w:val="thaiDistribute"/>
        <w:rPr>
          <w:rFonts w:asciiTheme="minorBidi" w:hAnsiTheme="minorBidi"/>
          <w:i/>
          <w:iCs/>
          <w:sz w:val="28"/>
        </w:rPr>
      </w:pPr>
      <w:bookmarkStart w:id="0" w:name="_GoBack"/>
      <w:r w:rsidRPr="00DC7A07">
        <w:rPr>
          <w:rFonts w:asciiTheme="minorBidi" w:hAnsiTheme="minorBidi" w:hint="cs"/>
          <w:i/>
          <w:iCs/>
          <w:sz w:val="30"/>
          <w:szCs w:val="30"/>
          <w:cs/>
        </w:rPr>
        <w:t xml:space="preserve">หมายเหตุ </w:t>
      </w:r>
      <w:r w:rsidRPr="00DC7A07">
        <w:rPr>
          <w:rFonts w:asciiTheme="minorBidi" w:hAnsiTheme="minorBidi"/>
          <w:i/>
          <w:iCs/>
          <w:sz w:val="30"/>
          <w:szCs w:val="30"/>
          <w:cs/>
        </w:rPr>
        <w:t xml:space="preserve">* </w:t>
      </w:r>
      <w:r w:rsidRPr="00DC7A07">
        <w:rPr>
          <w:rFonts w:asciiTheme="minorBidi" w:hAnsiTheme="minorBidi" w:hint="cs"/>
          <w:i/>
          <w:iCs/>
          <w:sz w:val="30"/>
          <w:szCs w:val="30"/>
          <w:cs/>
        </w:rPr>
        <w:t>ค่าการกั</w:t>
      </w:r>
      <w:r w:rsidR="00F92154" w:rsidRPr="00DC7A07">
        <w:rPr>
          <w:rFonts w:asciiTheme="minorBidi" w:hAnsiTheme="minorBidi" w:hint="cs"/>
          <w:i/>
          <w:iCs/>
          <w:sz w:val="30"/>
          <w:szCs w:val="30"/>
          <w:cs/>
        </w:rPr>
        <w:t>กเก็บคาร์บอนของต้นไม้อ้างอิงข้อมู</w:t>
      </w:r>
      <w:r w:rsidRPr="00DC7A07">
        <w:rPr>
          <w:rFonts w:asciiTheme="minorBidi" w:hAnsiTheme="minorBidi" w:hint="cs"/>
          <w:i/>
          <w:iCs/>
          <w:sz w:val="30"/>
          <w:szCs w:val="30"/>
          <w:cs/>
        </w:rPr>
        <w:t xml:space="preserve">ลจาก </w:t>
      </w:r>
      <w:r w:rsidRPr="00DC7A07">
        <w:rPr>
          <w:rFonts w:asciiTheme="minorBidi" w:hAnsiTheme="minorBidi"/>
          <w:i/>
          <w:iCs/>
          <w:sz w:val="30"/>
          <w:szCs w:val="30"/>
          <w:cs/>
        </w:rPr>
        <w:t>องค์การบริหารจัดการก๊าซเรือนกระจกแห่งประเทศไทย (</w:t>
      </w:r>
      <w:r w:rsidRPr="00DC7A07">
        <w:rPr>
          <w:rFonts w:asciiTheme="minorBidi" w:hAnsiTheme="minorBidi"/>
          <w:i/>
          <w:iCs/>
          <w:sz w:val="30"/>
          <w:szCs w:val="30"/>
        </w:rPr>
        <w:t>TGO</w:t>
      </w:r>
      <w:r w:rsidRPr="00DC7A07">
        <w:rPr>
          <w:rFonts w:asciiTheme="minorBidi" w:hAnsiTheme="minorBidi"/>
          <w:i/>
          <w:iCs/>
          <w:sz w:val="30"/>
          <w:szCs w:val="30"/>
          <w:cs/>
        </w:rPr>
        <w:t xml:space="preserve">) </w:t>
      </w:r>
      <w:r w:rsidRPr="00DC7A07">
        <w:rPr>
          <w:rFonts w:asciiTheme="minorBidi" w:hAnsiTheme="minorBidi" w:hint="cs"/>
          <w:i/>
          <w:iCs/>
          <w:sz w:val="30"/>
          <w:szCs w:val="30"/>
          <w:cs/>
        </w:rPr>
        <w:t xml:space="preserve">และ </w:t>
      </w:r>
      <w:r w:rsidRPr="00DC7A07">
        <w:rPr>
          <w:rFonts w:asciiTheme="minorBidi" w:hAnsiTheme="minorBidi"/>
          <w:i/>
          <w:iCs/>
          <w:sz w:val="30"/>
          <w:szCs w:val="30"/>
        </w:rPr>
        <w:t>Oce</w:t>
      </w:r>
      <w:r w:rsidR="007D7950" w:rsidRPr="00DC7A07">
        <w:rPr>
          <w:rFonts w:asciiTheme="minorBidi" w:hAnsiTheme="minorBidi"/>
          <w:i/>
          <w:iCs/>
          <w:sz w:val="30"/>
          <w:szCs w:val="30"/>
        </w:rPr>
        <w:t>a</w:t>
      </w:r>
      <w:r w:rsidRPr="00DC7A07">
        <w:rPr>
          <w:rFonts w:asciiTheme="minorBidi" w:hAnsiTheme="minorBidi"/>
          <w:i/>
          <w:iCs/>
          <w:sz w:val="30"/>
          <w:szCs w:val="30"/>
        </w:rPr>
        <w:t>n science journal ;</w:t>
      </w:r>
      <w:r w:rsidRPr="00DC7A07">
        <w:rPr>
          <w:rFonts w:asciiTheme="minorBidi" w:hAnsiTheme="minorBidi" w:hint="cs"/>
          <w:i/>
          <w:iCs/>
          <w:sz w:val="30"/>
          <w:szCs w:val="30"/>
          <w:cs/>
        </w:rPr>
        <w:t xml:space="preserve"> </w:t>
      </w:r>
      <w:r w:rsidRPr="00DC7A07">
        <w:rPr>
          <w:rFonts w:asciiTheme="minorBidi" w:hAnsiTheme="minorBidi"/>
          <w:i/>
          <w:iCs/>
          <w:sz w:val="30"/>
          <w:szCs w:val="30"/>
        </w:rPr>
        <w:t>Assessing Carbon Stock and Sequestration of the Tropical Seagrass Meadows in Indonesia</w:t>
      </w:r>
      <w:r w:rsidRPr="00DC7A07">
        <w:rPr>
          <w:rFonts w:asciiTheme="minorBidi" w:hAnsiTheme="minorBidi" w:hint="cs"/>
          <w:i/>
          <w:iCs/>
          <w:sz w:val="30"/>
          <w:szCs w:val="30"/>
          <w:cs/>
        </w:rPr>
        <w:t xml:space="preserve">  คำนวณที่ระยะเวลาการเติบโตของต้นไม้ </w:t>
      </w:r>
      <w:r w:rsidRPr="00DC7A07">
        <w:rPr>
          <w:rFonts w:asciiTheme="minorBidi" w:hAnsiTheme="minorBidi"/>
          <w:i/>
          <w:iCs/>
          <w:sz w:val="30"/>
          <w:szCs w:val="30"/>
        </w:rPr>
        <w:t xml:space="preserve">10 </w:t>
      </w:r>
      <w:r w:rsidRPr="00DC7A07">
        <w:rPr>
          <w:rFonts w:asciiTheme="minorBidi" w:hAnsiTheme="minorBidi" w:hint="cs"/>
          <w:i/>
          <w:iCs/>
          <w:sz w:val="30"/>
          <w:szCs w:val="30"/>
          <w:cs/>
        </w:rPr>
        <w:t>ปี</w:t>
      </w:r>
      <w:bookmarkEnd w:id="0"/>
    </w:p>
    <w:sectPr w:rsidR="0086369B" w:rsidRPr="00DC7A07" w:rsidSect="00D765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29B2C" w14:textId="77777777" w:rsidR="000D4C8A" w:rsidRDefault="000D4C8A" w:rsidP="00EF7043">
      <w:pPr>
        <w:spacing w:after="0" w:line="240" w:lineRule="auto"/>
      </w:pPr>
      <w:r>
        <w:separator/>
      </w:r>
    </w:p>
  </w:endnote>
  <w:endnote w:type="continuationSeparator" w:id="0">
    <w:p w14:paraId="22623360" w14:textId="77777777" w:rsidR="000D4C8A" w:rsidRDefault="000D4C8A" w:rsidP="00EF7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3FA2A8" w14:textId="77777777" w:rsidR="00FD1861" w:rsidRDefault="00FD18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EB82C3" w14:textId="77777777" w:rsidR="00FD1861" w:rsidRDefault="00FD18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17EB9" w14:textId="77777777" w:rsidR="00FD1861" w:rsidRDefault="00FD186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E5D86" w14:textId="77777777" w:rsidR="000D4C8A" w:rsidRDefault="000D4C8A" w:rsidP="00EF7043">
      <w:pPr>
        <w:spacing w:after="0" w:line="240" w:lineRule="auto"/>
      </w:pPr>
      <w:r>
        <w:separator/>
      </w:r>
    </w:p>
  </w:footnote>
  <w:footnote w:type="continuationSeparator" w:id="0">
    <w:p w14:paraId="2A7EB859" w14:textId="77777777" w:rsidR="000D4C8A" w:rsidRDefault="000D4C8A" w:rsidP="00EF70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9B118" w14:textId="77777777" w:rsidR="00FD1861" w:rsidRDefault="00FD186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62B53E" w14:textId="77777777" w:rsidR="00FD1861" w:rsidRDefault="00FD18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51E6D" w14:textId="77777777" w:rsidR="00FD1861" w:rsidRDefault="00FD18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55E3A"/>
    <w:multiLevelType w:val="hybridMultilevel"/>
    <w:tmpl w:val="0EB2383A"/>
    <w:lvl w:ilvl="0" w:tplc="92761D52">
      <w:start w:val="1"/>
      <w:numFmt w:val="decimal"/>
      <w:lvlText w:val="%1."/>
      <w:lvlJc w:val="left"/>
      <w:pPr>
        <w:ind w:left="720" w:hanging="360"/>
      </w:pPr>
      <w:rPr>
        <w:rFonts w:asciiTheme="minorBidi" w:hAnsiTheme="minorBidi" w:cstheme="minorBidi" w:hint="default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F279C"/>
    <w:multiLevelType w:val="multilevel"/>
    <w:tmpl w:val="8E8AA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25906A4"/>
    <w:multiLevelType w:val="hybridMultilevel"/>
    <w:tmpl w:val="0024A29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41755A9"/>
    <w:multiLevelType w:val="multilevel"/>
    <w:tmpl w:val="D652B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85A6F18"/>
    <w:multiLevelType w:val="multilevel"/>
    <w:tmpl w:val="7610D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7F1"/>
    <w:rsid w:val="00015182"/>
    <w:rsid w:val="000B4F86"/>
    <w:rsid w:val="000D4C8A"/>
    <w:rsid w:val="00114AFC"/>
    <w:rsid w:val="00120402"/>
    <w:rsid w:val="00124E88"/>
    <w:rsid w:val="001A6124"/>
    <w:rsid w:val="001C74B4"/>
    <w:rsid w:val="002361BF"/>
    <w:rsid w:val="002B7EDC"/>
    <w:rsid w:val="002C6B85"/>
    <w:rsid w:val="0030293C"/>
    <w:rsid w:val="00313074"/>
    <w:rsid w:val="00313094"/>
    <w:rsid w:val="00313FDD"/>
    <w:rsid w:val="00342DF6"/>
    <w:rsid w:val="003A1338"/>
    <w:rsid w:val="004154C9"/>
    <w:rsid w:val="00452BAE"/>
    <w:rsid w:val="00470AB2"/>
    <w:rsid w:val="0049099B"/>
    <w:rsid w:val="00591FA6"/>
    <w:rsid w:val="00597EDA"/>
    <w:rsid w:val="005A13B4"/>
    <w:rsid w:val="006072BF"/>
    <w:rsid w:val="006239B2"/>
    <w:rsid w:val="00644A25"/>
    <w:rsid w:val="006C0A85"/>
    <w:rsid w:val="006E7DE8"/>
    <w:rsid w:val="007332A5"/>
    <w:rsid w:val="00757C25"/>
    <w:rsid w:val="00797FC3"/>
    <w:rsid w:val="007A18DF"/>
    <w:rsid w:val="007B554A"/>
    <w:rsid w:val="007D0EDA"/>
    <w:rsid w:val="007D7950"/>
    <w:rsid w:val="00833865"/>
    <w:rsid w:val="008503F6"/>
    <w:rsid w:val="0086369B"/>
    <w:rsid w:val="00924F70"/>
    <w:rsid w:val="009566D2"/>
    <w:rsid w:val="0095780B"/>
    <w:rsid w:val="009D5A10"/>
    <w:rsid w:val="009F5E7A"/>
    <w:rsid w:val="00A03A31"/>
    <w:rsid w:val="00A70135"/>
    <w:rsid w:val="00B52C1E"/>
    <w:rsid w:val="00B6086E"/>
    <w:rsid w:val="00B75CF4"/>
    <w:rsid w:val="00B85646"/>
    <w:rsid w:val="00BF08B1"/>
    <w:rsid w:val="00C0186D"/>
    <w:rsid w:val="00C41B89"/>
    <w:rsid w:val="00C82186"/>
    <w:rsid w:val="00CA69DB"/>
    <w:rsid w:val="00CB67F1"/>
    <w:rsid w:val="00CC53F0"/>
    <w:rsid w:val="00D11837"/>
    <w:rsid w:val="00D30DEB"/>
    <w:rsid w:val="00D765D6"/>
    <w:rsid w:val="00DC7A07"/>
    <w:rsid w:val="00DF5A31"/>
    <w:rsid w:val="00DF6062"/>
    <w:rsid w:val="00E3378A"/>
    <w:rsid w:val="00E403AC"/>
    <w:rsid w:val="00EC049C"/>
    <w:rsid w:val="00ED6951"/>
    <w:rsid w:val="00ED7391"/>
    <w:rsid w:val="00EE6AB3"/>
    <w:rsid w:val="00EF7043"/>
    <w:rsid w:val="00F05CFD"/>
    <w:rsid w:val="00F17CFB"/>
    <w:rsid w:val="00F61DC1"/>
    <w:rsid w:val="00F92154"/>
    <w:rsid w:val="00F93946"/>
    <w:rsid w:val="00FA5572"/>
    <w:rsid w:val="00FD1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466E3B"/>
  <w15:chartTrackingRefBased/>
  <w15:docId w15:val="{907A4C56-0FA0-4FAD-9E38-B79502190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18DF"/>
    <w:pPr>
      <w:spacing w:after="200" w:line="276" w:lineRule="auto"/>
    </w:pPr>
    <w:rPr>
      <w:rFonts w:ascii="Calibri" w:eastAsia="Calibri" w:hAnsi="Calibri" w:cs="Cordi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CB67F1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Hyperlink">
    <w:name w:val="Hyperlink"/>
    <w:basedOn w:val="DefaultParagraphFont"/>
    <w:uiPriority w:val="99"/>
    <w:semiHidden/>
    <w:unhideWhenUsed/>
    <w:rsid w:val="009566D2"/>
    <w:rPr>
      <w:color w:val="0000FF"/>
      <w:u w:val="single"/>
    </w:rPr>
  </w:style>
  <w:style w:type="paragraph" w:customStyle="1" w:styleId="xmsonospacing">
    <w:name w:val="x_msonospacing"/>
    <w:basedOn w:val="Normal"/>
    <w:rsid w:val="0049099B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customStyle="1" w:styleId="xmsohyperlink">
    <w:name w:val="x_msohyperlink"/>
    <w:basedOn w:val="DefaultParagraphFont"/>
    <w:rsid w:val="0049099B"/>
  </w:style>
  <w:style w:type="paragraph" w:customStyle="1" w:styleId="xmsolistparagraph">
    <w:name w:val="x_msolistparagraph"/>
    <w:basedOn w:val="Normal"/>
    <w:rsid w:val="0049099B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customStyle="1" w:styleId="xdefault">
    <w:name w:val="x_default"/>
    <w:basedOn w:val="Normal"/>
    <w:rsid w:val="0049099B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099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99B"/>
    <w:rPr>
      <w:rFonts w:ascii="Segoe UI" w:hAnsi="Segoe UI" w:cs="Angsana New"/>
      <w:sz w:val="18"/>
      <w:szCs w:val="22"/>
    </w:rPr>
  </w:style>
  <w:style w:type="paragraph" w:styleId="NormalWeb">
    <w:name w:val="Normal (Web)"/>
    <w:basedOn w:val="Normal"/>
    <w:uiPriority w:val="99"/>
    <w:semiHidden/>
    <w:unhideWhenUsed/>
    <w:rsid w:val="00CC53F0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ListParagraph">
    <w:name w:val="List Paragraph"/>
    <w:basedOn w:val="Normal"/>
    <w:uiPriority w:val="34"/>
    <w:qFormat/>
    <w:rsid w:val="007A18DF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C41B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EF70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7043"/>
    <w:rPr>
      <w:rFonts w:ascii="Calibri" w:eastAsia="Calibri" w:hAnsi="Calibri" w:cs="Cordia New"/>
    </w:rPr>
  </w:style>
  <w:style w:type="paragraph" w:styleId="Footer">
    <w:name w:val="footer"/>
    <w:basedOn w:val="Normal"/>
    <w:link w:val="FooterChar"/>
    <w:uiPriority w:val="99"/>
    <w:unhideWhenUsed/>
    <w:rsid w:val="00EF704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7043"/>
    <w:rPr>
      <w:rFonts w:ascii="Calibri" w:eastAsia="Calibri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9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8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1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0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2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1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Wikarnda Mutitanont</cp:lastModifiedBy>
  <cp:revision>4</cp:revision>
  <dcterms:created xsi:type="dcterms:W3CDTF">2021-07-25T08:52:00Z</dcterms:created>
  <dcterms:modified xsi:type="dcterms:W3CDTF">2021-07-25T08:52:00Z</dcterms:modified>
</cp:coreProperties>
</file>